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403E47" w14:textId="54489F58" w:rsidR="00D96F45" w:rsidRPr="00FA523F" w:rsidRDefault="00D96F45" w:rsidP="00D96F45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FA523F">
        <w:rPr>
          <w:b/>
          <w:sz w:val="32"/>
          <w:szCs w:val="32"/>
        </w:rPr>
        <w:t xml:space="preserve">Pastoral Table Minutes from </w:t>
      </w:r>
      <w:r>
        <w:rPr>
          <w:b/>
          <w:sz w:val="32"/>
          <w:szCs w:val="32"/>
        </w:rPr>
        <w:t>October 26, 2021</w:t>
      </w:r>
    </w:p>
    <w:p w14:paraId="55A202A8" w14:textId="392E5191" w:rsidR="00D96F45" w:rsidRDefault="00E524D4" w:rsidP="00D96F45">
      <w:r w:rsidRPr="00E524D4">
        <w:rPr>
          <w:b/>
          <w:bCs/>
        </w:rPr>
        <w:t>Attending</w:t>
      </w:r>
      <w:r w:rsidR="00D96F45" w:rsidRPr="00E524D4">
        <w:rPr>
          <w:b/>
          <w:bCs/>
        </w:rPr>
        <w:t>:</w:t>
      </w:r>
      <w:r w:rsidR="00D96F45">
        <w:t xml:space="preserve"> Fr. Terry Keehan, Anne Madsen, Mike Myers, Greg Flanagan, Rick McMahon, Pete Barber, Sue Geegan, Luis Gutierrez, </w:t>
      </w:r>
    </w:p>
    <w:p w14:paraId="586EFC0B" w14:textId="34C82A42" w:rsidR="004166CC" w:rsidRDefault="004166CC" w:rsidP="00D96F45"/>
    <w:p w14:paraId="7E09EDE7" w14:textId="12653C57" w:rsidR="004166CC" w:rsidRDefault="00E524D4" w:rsidP="00D96F45">
      <w:r w:rsidRPr="00E524D4">
        <w:rPr>
          <w:b/>
          <w:bCs/>
        </w:rPr>
        <w:t xml:space="preserve">Planned </w:t>
      </w:r>
      <w:proofErr w:type="gramStart"/>
      <w:r w:rsidRPr="00E524D4">
        <w:rPr>
          <w:b/>
          <w:bCs/>
        </w:rPr>
        <w:t>Absence</w:t>
      </w:r>
      <w:r>
        <w:t xml:space="preserve"> </w:t>
      </w:r>
      <w:r w:rsidR="004166CC">
        <w:t>:</w:t>
      </w:r>
      <w:proofErr w:type="gramEnd"/>
      <w:r w:rsidR="004166CC">
        <w:t xml:space="preserve"> Bill Leece</w:t>
      </w:r>
    </w:p>
    <w:p w14:paraId="2D418218" w14:textId="77777777" w:rsidR="004166CC" w:rsidRDefault="004166CC" w:rsidP="00D96F45"/>
    <w:p w14:paraId="6AB3C7ED" w14:textId="5D7B1D06" w:rsidR="00D96F45" w:rsidRPr="00F61D2F" w:rsidRDefault="00D96F45" w:rsidP="00D96F45">
      <w:r>
        <w:t>The meeting began at 6:40PM.</w:t>
      </w:r>
    </w:p>
    <w:p w14:paraId="480E28CE" w14:textId="77777777" w:rsidR="00D96F45" w:rsidRDefault="00D96F45" w:rsidP="00D96F45">
      <w:pPr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</w:rPr>
      </w:pPr>
    </w:p>
    <w:p w14:paraId="120208F8" w14:textId="77A30C89" w:rsidR="00D96F45" w:rsidRPr="00D96F45" w:rsidRDefault="00D96F45" w:rsidP="00D96F45">
      <w:pPr>
        <w:rPr>
          <w:rFonts w:ascii="Calibri" w:eastAsia="Times New Roman" w:hAnsi="Calibri" w:cs="Calibri"/>
          <w:color w:val="000000"/>
        </w:rPr>
      </w:pPr>
      <w:r w:rsidRPr="00D96F45"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</w:rPr>
        <w:t>Opening Prayer </w:t>
      </w:r>
      <w:r w:rsidR="000C11E5"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</w:rPr>
        <w:t xml:space="preserve">– Greg Flanagan </w:t>
      </w:r>
    </w:p>
    <w:p w14:paraId="731ED8F9" w14:textId="77777777" w:rsidR="00D96F45" w:rsidRPr="00D96F45" w:rsidRDefault="00D96F45" w:rsidP="00D96F45">
      <w:pPr>
        <w:shd w:val="clear" w:color="auto" w:fill="FFFFFF"/>
        <w:rPr>
          <w:rFonts w:ascii="Segoe UI" w:eastAsia="Times New Roman" w:hAnsi="Segoe UI" w:cs="Segoe UI"/>
          <w:color w:val="201F1E"/>
          <w:sz w:val="23"/>
          <w:szCs w:val="23"/>
        </w:rPr>
      </w:pPr>
    </w:p>
    <w:p w14:paraId="0176C238" w14:textId="77777777" w:rsidR="00D96F45" w:rsidRPr="00D96F45" w:rsidRDefault="00D96F45" w:rsidP="00D96F45">
      <w:pPr>
        <w:shd w:val="clear" w:color="auto" w:fill="FFFFFF"/>
        <w:rPr>
          <w:rFonts w:ascii="Segoe UI" w:eastAsia="Times New Roman" w:hAnsi="Segoe UI" w:cs="Segoe UI"/>
          <w:color w:val="201F1E"/>
          <w:sz w:val="23"/>
          <w:szCs w:val="23"/>
        </w:rPr>
      </w:pPr>
      <w:r w:rsidRPr="00D96F45">
        <w:rPr>
          <w:rFonts w:ascii="Segoe UI" w:eastAsia="Times New Roman" w:hAnsi="Segoe UI" w:cs="Segoe UI"/>
          <w:color w:val="201F1E"/>
          <w:sz w:val="23"/>
          <w:szCs w:val="23"/>
        </w:rPr>
        <w:t>Pulse of Parish</w:t>
      </w:r>
    </w:p>
    <w:p w14:paraId="44059843" w14:textId="6B5A40EF" w:rsidR="00D96F45" w:rsidRDefault="00D96F45" w:rsidP="00D96F45">
      <w:pPr>
        <w:shd w:val="clear" w:color="auto" w:fill="FFFFFF"/>
        <w:rPr>
          <w:rFonts w:ascii="Segoe UI" w:eastAsia="Times New Roman" w:hAnsi="Segoe UI" w:cs="Segoe UI"/>
          <w:color w:val="201F1E"/>
          <w:sz w:val="23"/>
          <w:szCs w:val="23"/>
        </w:rPr>
      </w:pPr>
      <w:r w:rsidRPr="00D96F45">
        <w:rPr>
          <w:rFonts w:ascii="Segoe UI" w:eastAsia="Times New Roman" w:hAnsi="Segoe UI" w:cs="Segoe UI"/>
          <w:color w:val="201F1E"/>
          <w:sz w:val="23"/>
          <w:szCs w:val="23"/>
        </w:rPr>
        <w:t>-What are you hearing in general about the Adventures in Grace Pilgrimage</w:t>
      </w:r>
    </w:p>
    <w:p w14:paraId="0079F190" w14:textId="47A14801" w:rsidR="00F61D2F" w:rsidRDefault="00F61D2F" w:rsidP="00F61D2F">
      <w:pPr>
        <w:pStyle w:val="ListParagraph"/>
        <w:numPr>
          <w:ilvl w:val="0"/>
          <w:numId w:val="1"/>
        </w:numPr>
        <w:shd w:val="clear" w:color="auto" w:fill="FFFFFF"/>
        <w:rPr>
          <w:rFonts w:ascii="Segoe UI" w:eastAsia="Times New Roman" w:hAnsi="Segoe UI" w:cs="Segoe UI"/>
          <w:color w:val="201F1E"/>
          <w:sz w:val="23"/>
          <w:szCs w:val="23"/>
        </w:rPr>
      </w:pPr>
      <w:r w:rsidRPr="00F61D2F">
        <w:rPr>
          <w:rFonts w:ascii="Segoe UI" w:eastAsia="Times New Roman" w:hAnsi="Segoe UI" w:cs="Segoe UI"/>
          <w:color w:val="201F1E"/>
          <w:sz w:val="23"/>
          <w:szCs w:val="23"/>
        </w:rPr>
        <w:t xml:space="preserve">Lower music volume at Wednesday sessions </w:t>
      </w:r>
    </w:p>
    <w:p w14:paraId="67F5FC03" w14:textId="77777777" w:rsidR="00F61D2F" w:rsidRDefault="00F61D2F" w:rsidP="00F61D2F">
      <w:pPr>
        <w:pStyle w:val="ListParagraph"/>
        <w:numPr>
          <w:ilvl w:val="0"/>
          <w:numId w:val="1"/>
        </w:numPr>
        <w:shd w:val="clear" w:color="auto" w:fill="FFFFFF"/>
        <w:rPr>
          <w:rFonts w:ascii="Segoe UI" w:eastAsia="Times New Roman" w:hAnsi="Segoe UI" w:cs="Segoe UI"/>
          <w:color w:val="201F1E"/>
          <w:sz w:val="23"/>
          <w:szCs w:val="23"/>
        </w:rPr>
      </w:pPr>
      <w:r>
        <w:rPr>
          <w:rFonts w:ascii="Segoe UI" w:eastAsia="Times New Roman" w:hAnsi="Segoe UI" w:cs="Segoe UI"/>
          <w:color w:val="201F1E"/>
          <w:sz w:val="23"/>
          <w:szCs w:val="23"/>
        </w:rPr>
        <w:t>Older they are – more skeptical</w:t>
      </w:r>
    </w:p>
    <w:p w14:paraId="693DA703" w14:textId="77777777" w:rsidR="00F61D2F" w:rsidRDefault="00F61D2F" w:rsidP="00F61D2F">
      <w:pPr>
        <w:pStyle w:val="ListParagraph"/>
        <w:numPr>
          <w:ilvl w:val="0"/>
          <w:numId w:val="1"/>
        </w:numPr>
        <w:shd w:val="clear" w:color="auto" w:fill="FFFFFF"/>
        <w:rPr>
          <w:rFonts w:ascii="Segoe UI" w:eastAsia="Times New Roman" w:hAnsi="Segoe UI" w:cs="Segoe UI"/>
          <w:color w:val="201F1E"/>
          <w:sz w:val="23"/>
          <w:szCs w:val="23"/>
        </w:rPr>
      </w:pPr>
      <w:r>
        <w:rPr>
          <w:rFonts w:ascii="Segoe UI" w:eastAsia="Times New Roman" w:hAnsi="Segoe UI" w:cs="Segoe UI"/>
          <w:color w:val="201F1E"/>
          <w:sz w:val="23"/>
          <w:szCs w:val="23"/>
        </w:rPr>
        <w:t xml:space="preserve">Singer was wonderful </w:t>
      </w:r>
    </w:p>
    <w:p w14:paraId="63596F2D" w14:textId="77777777" w:rsidR="00F61D2F" w:rsidRDefault="00F61D2F" w:rsidP="00F61D2F">
      <w:pPr>
        <w:pStyle w:val="ListParagraph"/>
        <w:numPr>
          <w:ilvl w:val="0"/>
          <w:numId w:val="1"/>
        </w:numPr>
        <w:shd w:val="clear" w:color="auto" w:fill="FFFFFF"/>
        <w:rPr>
          <w:rFonts w:ascii="Segoe UI" w:eastAsia="Times New Roman" w:hAnsi="Segoe UI" w:cs="Segoe UI"/>
          <w:color w:val="201F1E"/>
          <w:sz w:val="23"/>
          <w:szCs w:val="23"/>
        </w:rPr>
      </w:pPr>
      <w:r>
        <w:rPr>
          <w:rFonts w:ascii="Segoe UI" w:eastAsia="Times New Roman" w:hAnsi="Segoe UI" w:cs="Segoe UI"/>
          <w:color w:val="201F1E"/>
          <w:sz w:val="23"/>
          <w:szCs w:val="23"/>
        </w:rPr>
        <w:t xml:space="preserve">Wednesday was disjointed </w:t>
      </w:r>
    </w:p>
    <w:p w14:paraId="7FE4B4FE" w14:textId="77777777" w:rsidR="00F61D2F" w:rsidRDefault="00F61D2F" w:rsidP="00F61D2F">
      <w:pPr>
        <w:pStyle w:val="ListParagraph"/>
        <w:numPr>
          <w:ilvl w:val="0"/>
          <w:numId w:val="1"/>
        </w:numPr>
        <w:shd w:val="clear" w:color="auto" w:fill="FFFFFF"/>
        <w:rPr>
          <w:rFonts w:ascii="Segoe UI" w:eastAsia="Times New Roman" w:hAnsi="Segoe UI" w:cs="Segoe UI"/>
          <w:color w:val="201F1E"/>
          <w:sz w:val="23"/>
          <w:szCs w:val="23"/>
        </w:rPr>
      </w:pPr>
      <w:r>
        <w:rPr>
          <w:rFonts w:ascii="Segoe UI" w:eastAsia="Times New Roman" w:hAnsi="Segoe UI" w:cs="Segoe UI"/>
          <w:color w:val="201F1E"/>
          <w:sz w:val="23"/>
          <w:szCs w:val="23"/>
        </w:rPr>
        <w:t xml:space="preserve">Turnout was disappointing </w:t>
      </w:r>
    </w:p>
    <w:p w14:paraId="04E83E48" w14:textId="77777777" w:rsidR="00083F5B" w:rsidRDefault="00F61D2F" w:rsidP="00F61D2F">
      <w:pPr>
        <w:pStyle w:val="ListParagraph"/>
        <w:numPr>
          <w:ilvl w:val="0"/>
          <w:numId w:val="1"/>
        </w:numPr>
        <w:shd w:val="clear" w:color="auto" w:fill="FFFFFF"/>
        <w:rPr>
          <w:rFonts w:ascii="Segoe UI" w:eastAsia="Times New Roman" w:hAnsi="Segoe UI" w:cs="Segoe UI"/>
          <w:color w:val="201F1E"/>
          <w:sz w:val="23"/>
          <w:szCs w:val="23"/>
        </w:rPr>
      </w:pPr>
      <w:r>
        <w:rPr>
          <w:rFonts w:ascii="Segoe UI" w:eastAsia="Times New Roman" w:hAnsi="Segoe UI" w:cs="Segoe UI"/>
          <w:color w:val="201F1E"/>
          <w:sz w:val="23"/>
          <w:szCs w:val="23"/>
        </w:rPr>
        <w:t xml:space="preserve">Unorthodox </w:t>
      </w:r>
      <w:r w:rsidR="00083F5B">
        <w:rPr>
          <w:rFonts w:ascii="Segoe UI" w:eastAsia="Times New Roman" w:hAnsi="Segoe UI" w:cs="Segoe UI"/>
          <w:color w:val="201F1E"/>
          <w:sz w:val="23"/>
          <w:szCs w:val="23"/>
        </w:rPr>
        <w:t>c</w:t>
      </w:r>
      <w:r>
        <w:rPr>
          <w:rFonts w:ascii="Segoe UI" w:eastAsia="Times New Roman" w:hAnsi="Segoe UI" w:cs="Segoe UI"/>
          <w:color w:val="201F1E"/>
          <w:sz w:val="23"/>
          <w:szCs w:val="23"/>
        </w:rPr>
        <w:t>omment</w:t>
      </w:r>
      <w:r w:rsidR="00083F5B">
        <w:rPr>
          <w:rFonts w:ascii="Segoe UI" w:eastAsia="Times New Roman" w:hAnsi="Segoe UI" w:cs="Segoe UI"/>
          <w:color w:val="201F1E"/>
          <w:sz w:val="23"/>
          <w:szCs w:val="23"/>
        </w:rPr>
        <w:t xml:space="preserve">s </w:t>
      </w:r>
      <w:r>
        <w:rPr>
          <w:rFonts w:ascii="Segoe UI" w:eastAsia="Times New Roman" w:hAnsi="Segoe UI" w:cs="Segoe UI"/>
          <w:color w:val="201F1E"/>
          <w:sz w:val="23"/>
          <w:szCs w:val="23"/>
        </w:rPr>
        <w:t xml:space="preserve"> </w:t>
      </w:r>
    </w:p>
    <w:p w14:paraId="05790344" w14:textId="77777777" w:rsidR="00083F5B" w:rsidRDefault="00083F5B" w:rsidP="00F61D2F">
      <w:pPr>
        <w:pStyle w:val="ListParagraph"/>
        <w:numPr>
          <w:ilvl w:val="0"/>
          <w:numId w:val="1"/>
        </w:numPr>
        <w:shd w:val="clear" w:color="auto" w:fill="FFFFFF"/>
        <w:rPr>
          <w:rFonts w:ascii="Segoe UI" w:eastAsia="Times New Roman" w:hAnsi="Segoe UI" w:cs="Segoe UI"/>
          <w:color w:val="201F1E"/>
          <w:sz w:val="23"/>
          <w:szCs w:val="23"/>
        </w:rPr>
      </w:pPr>
      <w:r>
        <w:rPr>
          <w:rFonts w:ascii="Segoe UI" w:eastAsia="Times New Roman" w:hAnsi="Segoe UI" w:cs="Segoe UI"/>
          <w:color w:val="201F1E"/>
          <w:sz w:val="23"/>
          <w:szCs w:val="23"/>
        </w:rPr>
        <w:t xml:space="preserve">Spiritually open – retreat feel </w:t>
      </w:r>
    </w:p>
    <w:p w14:paraId="511772DB" w14:textId="77777777" w:rsidR="00083F5B" w:rsidRDefault="00083F5B" w:rsidP="00F61D2F">
      <w:pPr>
        <w:pStyle w:val="ListParagraph"/>
        <w:numPr>
          <w:ilvl w:val="0"/>
          <w:numId w:val="1"/>
        </w:numPr>
        <w:shd w:val="clear" w:color="auto" w:fill="FFFFFF"/>
        <w:rPr>
          <w:rFonts w:ascii="Segoe UI" w:eastAsia="Times New Roman" w:hAnsi="Segoe UI" w:cs="Segoe UI"/>
          <w:color w:val="201F1E"/>
          <w:sz w:val="23"/>
          <w:szCs w:val="23"/>
        </w:rPr>
      </w:pPr>
      <w:r>
        <w:rPr>
          <w:rFonts w:ascii="Segoe UI" w:eastAsia="Times New Roman" w:hAnsi="Segoe UI" w:cs="Segoe UI"/>
          <w:color w:val="201F1E"/>
          <w:sz w:val="23"/>
          <w:szCs w:val="23"/>
        </w:rPr>
        <w:t>Potential Child care</w:t>
      </w:r>
    </w:p>
    <w:p w14:paraId="4750EE92" w14:textId="77777777" w:rsidR="00083F5B" w:rsidRDefault="00083F5B" w:rsidP="00F61D2F">
      <w:pPr>
        <w:pStyle w:val="ListParagraph"/>
        <w:numPr>
          <w:ilvl w:val="0"/>
          <w:numId w:val="1"/>
        </w:numPr>
        <w:shd w:val="clear" w:color="auto" w:fill="FFFFFF"/>
        <w:rPr>
          <w:rFonts w:ascii="Segoe UI" w:eastAsia="Times New Roman" w:hAnsi="Segoe UI" w:cs="Segoe UI"/>
          <w:color w:val="201F1E"/>
          <w:sz w:val="23"/>
          <w:szCs w:val="23"/>
        </w:rPr>
      </w:pPr>
      <w:r>
        <w:rPr>
          <w:rFonts w:ascii="Segoe UI" w:eastAsia="Times New Roman" w:hAnsi="Segoe UI" w:cs="Segoe UI"/>
          <w:color w:val="201F1E"/>
          <w:sz w:val="23"/>
          <w:szCs w:val="23"/>
        </w:rPr>
        <w:t>Craft Narrative to audiences</w:t>
      </w:r>
    </w:p>
    <w:p w14:paraId="3C6D80AC" w14:textId="77777777" w:rsidR="00083F5B" w:rsidRDefault="00083F5B" w:rsidP="00083F5B">
      <w:pPr>
        <w:pStyle w:val="ListParagraph"/>
        <w:numPr>
          <w:ilvl w:val="1"/>
          <w:numId w:val="1"/>
        </w:numPr>
        <w:shd w:val="clear" w:color="auto" w:fill="FFFFFF"/>
        <w:rPr>
          <w:rFonts w:ascii="Segoe UI" w:eastAsia="Times New Roman" w:hAnsi="Segoe UI" w:cs="Segoe UI"/>
          <w:color w:val="201F1E"/>
          <w:sz w:val="23"/>
          <w:szCs w:val="23"/>
        </w:rPr>
      </w:pPr>
      <w:r>
        <w:rPr>
          <w:rFonts w:ascii="Segoe UI" w:eastAsia="Times New Roman" w:hAnsi="Segoe UI" w:cs="Segoe UI"/>
          <w:color w:val="201F1E"/>
          <w:sz w:val="23"/>
          <w:szCs w:val="23"/>
        </w:rPr>
        <w:t xml:space="preserve">Child/ Family </w:t>
      </w:r>
      <w:proofErr w:type="spellStart"/>
      <w:r>
        <w:rPr>
          <w:rFonts w:ascii="Segoe UI" w:eastAsia="Times New Roman" w:hAnsi="Segoe UI" w:cs="Segoe UI"/>
          <w:color w:val="201F1E"/>
          <w:sz w:val="23"/>
          <w:szCs w:val="23"/>
        </w:rPr>
        <w:t>ect</w:t>
      </w:r>
      <w:proofErr w:type="spellEnd"/>
      <w:r>
        <w:rPr>
          <w:rFonts w:ascii="Segoe UI" w:eastAsia="Times New Roman" w:hAnsi="Segoe UI" w:cs="Segoe UI"/>
          <w:color w:val="201F1E"/>
          <w:sz w:val="23"/>
          <w:szCs w:val="23"/>
        </w:rPr>
        <w:t xml:space="preserve">. </w:t>
      </w:r>
    </w:p>
    <w:p w14:paraId="22EA8999" w14:textId="77777777" w:rsidR="00083F5B" w:rsidRDefault="00083F5B" w:rsidP="00083F5B">
      <w:pPr>
        <w:pStyle w:val="ListParagraph"/>
        <w:numPr>
          <w:ilvl w:val="1"/>
          <w:numId w:val="1"/>
        </w:numPr>
        <w:shd w:val="clear" w:color="auto" w:fill="FFFFFF"/>
        <w:rPr>
          <w:rFonts w:ascii="Segoe UI" w:eastAsia="Times New Roman" w:hAnsi="Segoe UI" w:cs="Segoe UI"/>
          <w:color w:val="201F1E"/>
          <w:sz w:val="23"/>
          <w:szCs w:val="23"/>
        </w:rPr>
      </w:pPr>
      <w:r>
        <w:rPr>
          <w:rFonts w:ascii="Segoe UI" w:eastAsia="Times New Roman" w:hAnsi="Segoe UI" w:cs="Segoe UI"/>
          <w:color w:val="201F1E"/>
          <w:sz w:val="23"/>
          <w:szCs w:val="23"/>
        </w:rPr>
        <w:t xml:space="preserve">Older Demo – Taylor for spiritual connection. </w:t>
      </w:r>
    </w:p>
    <w:p w14:paraId="072E85EA" w14:textId="77777777" w:rsidR="00083F5B" w:rsidRDefault="00083F5B" w:rsidP="00083F5B">
      <w:pPr>
        <w:pStyle w:val="ListParagraph"/>
        <w:numPr>
          <w:ilvl w:val="0"/>
          <w:numId w:val="1"/>
        </w:numPr>
        <w:shd w:val="clear" w:color="auto" w:fill="FFFFFF"/>
        <w:rPr>
          <w:rFonts w:ascii="Segoe UI" w:eastAsia="Times New Roman" w:hAnsi="Segoe UI" w:cs="Segoe UI"/>
          <w:color w:val="201F1E"/>
          <w:sz w:val="23"/>
          <w:szCs w:val="23"/>
        </w:rPr>
      </w:pPr>
      <w:r>
        <w:rPr>
          <w:rFonts w:ascii="Segoe UI" w:eastAsia="Times New Roman" w:hAnsi="Segoe UI" w:cs="Segoe UI"/>
          <w:color w:val="201F1E"/>
          <w:sz w:val="23"/>
          <w:szCs w:val="23"/>
        </w:rPr>
        <w:t xml:space="preserve">Stream vs. Live </w:t>
      </w:r>
    </w:p>
    <w:p w14:paraId="2202B36F" w14:textId="60811572" w:rsidR="00263364" w:rsidRDefault="00263364" w:rsidP="00083F5B">
      <w:pPr>
        <w:pStyle w:val="ListParagraph"/>
        <w:numPr>
          <w:ilvl w:val="0"/>
          <w:numId w:val="1"/>
        </w:numPr>
        <w:shd w:val="clear" w:color="auto" w:fill="FFFFFF"/>
        <w:rPr>
          <w:rFonts w:ascii="Segoe UI" w:eastAsia="Times New Roman" w:hAnsi="Segoe UI" w:cs="Segoe UI"/>
          <w:color w:val="201F1E"/>
          <w:sz w:val="23"/>
          <w:szCs w:val="23"/>
        </w:rPr>
      </w:pPr>
      <w:r>
        <w:rPr>
          <w:rFonts w:ascii="Segoe UI" w:eastAsia="Times New Roman" w:hAnsi="Segoe UI" w:cs="Segoe UI"/>
          <w:color w:val="201F1E"/>
          <w:sz w:val="23"/>
          <w:szCs w:val="23"/>
        </w:rPr>
        <w:t>What is the Endgame</w:t>
      </w:r>
    </w:p>
    <w:p w14:paraId="2D8C20C4" w14:textId="5320A53B" w:rsidR="00F61D2F" w:rsidRDefault="00263364" w:rsidP="00083F5B">
      <w:pPr>
        <w:pStyle w:val="ListParagraph"/>
        <w:numPr>
          <w:ilvl w:val="0"/>
          <w:numId w:val="1"/>
        </w:numPr>
        <w:shd w:val="clear" w:color="auto" w:fill="FFFFFF"/>
        <w:rPr>
          <w:rFonts w:ascii="Segoe UI" w:eastAsia="Times New Roman" w:hAnsi="Segoe UI" w:cs="Segoe UI"/>
          <w:color w:val="201F1E"/>
          <w:sz w:val="23"/>
          <w:szCs w:val="23"/>
        </w:rPr>
      </w:pPr>
      <w:r>
        <w:rPr>
          <w:rFonts w:ascii="Segoe UI" w:eastAsia="Times New Roman" w:hAnsi="Segoe UI" w:cs="Segoe UI"/>
          <w:color w:val="201F1E"/>
          <w:sz w:val="23"/>
          <w:szCs w:val="23"/>
        </w:rPr>
        <w:t>Small groups connection</w:t>
      </w:r>
      <w:r w:rsidR="00083F5B">
        <w:rPr>
          <w:rFonts w:ascii="Segoe UI" w:eastAsia="Times New Roman" w:hAnsi="Segoe UI" w:cs="Segoe UI"/>
          <w:color w:val="201F1E"/>
          <w:sz w:val="23"/>
          <w:szCs w:val="23"/>
        </w:rPr>
        <w:t xml:space="preserve">  </w:t>
      </w:r>
      <w:r w:rsidR="00F61D2F">
        <w:rPr>
          <w:rFonts w:ascii="Segoe UI" w:eastAsia="Times New Roman" w:hAnsi="Segoe UI" w:cs="Segoe UI"/>
          <w:color w:val="201F1E"/>
          <w:sz w:val="23"/>
          <w:szCs w:val="23"/>
        </w:rPr>
        <w:t xml:space="preserve"> </w:t>
      </w:r>
    </w:p>
    <w:p w14:paraId="266FBB13" w14:textId="218592C6" w:rsidR="00263364" w:rsidRDefault="00263364" w:rsidP="00083F5B">
      <w:pPr>
        <w:pStyle w:val="ListParagraph"/>
        <w:numPr>
          <w:ilvl w:val="0"/>
          <w:numId w:val="1"/>
        </w:numPr>
        <w:shd w:val="clear" w:color="auto" w:fill="FFFFFF"/>
        <w:rPr>
          <w:rFonts w:ascii="Segoe UI" w:eastAsia="Times New Roman" w:hAnsi="Segoe UI" w:cs="Segoe UI"/>
          <w:color w:val="201F1E"/>
          <w:sz w:val="23"/>
          <w:szCs w:val="23"/>
        </w:rPr>
      </w:pPr>
      <w:r>
        <w:rPr>
          <w:rFonts w:ascii="Segoe UI" w:eastAsia="Times New Roman" w:hAnsi="Segoe UI" w:cs="Segoe UI"/>
          <w:color w:val="201F1E"/>
          <w:sz w:val="23"/>
          <w:szCs w:val="23"/>
        </w:rPr>
        <w:t xml:space="preserve">Pregame is too long </w:t>
      </w:r>
    </w:p>
    <w:p w14:paraId="3C000EA6" w14:textId="3A11AF5F" w:rsidR="00263364" w:rsidRDefault="00263364" w:rsidP="00083F5B">
      <w:pPr>
        <w:pStyle w:val="ListParagraph"/>
        <w:numPr>
          <w:ilvl w:val="0"/>
          <w:numId w:val="1"/>
        </w:numPr>
        <w:shd w:val="clear" w:color="auto" w:fill="FFFFFF"/>
        <w:rPr>
          <w:rFonts w:ascii="Segoe UI" w:eastAsia="Times New Roman" w:hAnsi="Segoe UI" w:cs="Segoe UI"/>
          <w:color w:val="201F1E"/>
          <w:sz w:val="23"/>
          <w:szCs w:val="23"/>
        </w:rPr>
      </w:pPr>
      <w:r>
        <w:rPr>
          <w:rFonts w:ascii="Segoe UI" w:eastAsia="Times New Roman" w:hAnsi="Segoe UI" w:cs="Segoe UI"/>
          <w:color w:val="201F1E"/>
          <w:sz w:val="23"/>
          <w:szCs w:val="23"/>
        </w:rPr>
        <w:t>Create idea - I need to get to mass</w:t>
      </w:r>
    </w:p>
    <w:p w14:paraId="789E33F0" w14:textId="77777777" w:rsidR="007D2909" w:rsidRDefault="007D2909" w:rsidP="00083F5B">
      <w:pPr>
        <w:pStyle w:val="ListParagraph"/>
        <w:numPr>
          <w:ilvl w:val="0"/>
          <w:numId w:val="1"/>
        </w:numPr>
        <w:shd w:val="clear" w:color="auto" w:fill="FFFFFF"/>
        <w:rPr>
          <w:rFonts w:ascii="Segoe UI" w:eastAsia="Times New Roman" w:hAnsi="Segoe UI" w:cs="Segoe UI"/>
          <w:color w:val="201F1E"/>
          <w:sz w:val="23"/>
          <w:szCs w:val="23"/>
        </w:rPr>
      </w:pPr>
      <w:r>
        <w:rPr>
          <w:rFonts w:ascii="Segoe UI" w:eastAsia="Times New Roman" w:hAnsi="Segoe UI" w:cs="Segoe UI"/>
          <w:color w:val="201F1E"/>
          <w:sz w:val="23"/>
          <w:szCs w:val="23"/>
        </w:rPr>
        <w:t>Not sure talking about the sacraments will work</w:t>
      </w:r>
    </w:p>
    <w:p w14:paraId="5381ADB2" w14:textId="2BCDA842" w:rsidR="007D2909" w:rsidRPr="00F61D2F" w:rsidRDefault="007D2909" w:rsidP="00083F5B">
      <w:pPr>
        <w:pStyle w:val="ListParagraph"/>
        <w:numPr>
          <w:ilvl w:val="0"/>
          <w:numId w:val="1"/>
        </w:numPr>
        <w:shd w:val="clear" w:color="auto" w:fill="FFFFFF"/>
        <w:rPr>
          <w:rFonts w:ascii="Segoe UI" w:eastAsia="Times New Roman" w:hAnsi="Segoe UI" w:cs="Segoe UI"/>
          <w:color w:val="201F1E"/>
          <w:sz w:val="23"/>
          <w:szCs w:val="23"/>
        </w:rPr>
      </w:pPr>
      <w:r>
        <w:rPr>
          <w:rFonts w:ascii="Segoe UI" w:eastAsia="Times New Roman" w:hAnsi="Segoe UI" w:cs="Segoe UI"/>
          <w:color w:val="201F1E"/>
          <w:sz w:val="23"/>
          <w:szCs w:val="23"/>
        </w:rPr>
        <w:t xml:space="preserve">How do we engage and fill the </w:t>
      </w:r>
      <w:proofErr w:type="gramStart"/>
      <w:r>
        <w:rPr>
          <w:rFonts w:ascii="Segoe UI" w:eastAsia="Times New Roman" w:hAnsi="Segoe UI" w:cs="Segoe UI"/>
          <w:color w:val="201F1E"/>
          <w:sz w:val="23"/>
          <w:szCs w:val="23"/>
        </w:rPr>
        <w:t>church</w:t>
      </w:r>
      <w:proofErr w:type="gramEnd"/>
      <w:r>
        <w:rPr>
          <w:rFonts w:ascii="Segoe UI" w:eastAsia="Times New Roman" w:hAnsi="Segoe UI" w:cs="Segoe UI"/>
          <w:color w:val="201F1E"/>
          <w:sz w:val="23"/>
          <w:szCs w:val="23"/>
        </w:rPr>
        <w:t xml:space="preserve"> </w:t>
      </w:r>
    </w:p>
    <w:p w14:paraId="25AF2BD8" w14:textId="77777777" w:rsidR="00D96F45" w:rsidRPr="00D96F45" w:rsidRDefault="00D96F45" w:rsidP="00D96F45">
      <w:pPr>
        <w:shd w:val="clear" w:color="auto" w:fill="FFFFFF"/>
        <w:rPr>
          <w:rFonts w:ascii="Segoe UI" w:eastAsia="Times New Roman" w:hAnsi="Segoe UI" w:cs="Segoe UI"/>
          <w:color w:val="201F1E"/>
          <w:sz w:val="23"/>
          <w:szCs w:val="23"/>
        </w:rPr>
      </w:pPr>
    </w:p>
    <w:p w14:paraId="4C31B2D1" w14:textId="64106088" w:rsidR="00D96F45" w:rsidRPr="00D96F45" w:rsidRDefault="00D96F45" w:rsidP="00D96F45">
      <w:pPr>
        <w:shd w:val="clear" w:color="auto" w:fill="FFFFFF"/>
        <w:rPr>
          <w:rFonts w:ascii="Segoe UI" w:eastAsia="Times New Roman" w:hAnsi="Segoe UI" w:cs="Segoe UI"/>
          <w:color w:val="201F1E"/>
          <w:sz w:val="23"/>
          <w:szCs w:val="23"/>
        </w:rPr>
      </w:pPr>
      <w:r w:rsidRPr="00D96F45">
        <w:rPr>
          <w:rFonts w:ascii="Segoe UI" w:eastAsia="Times New Roman" w:hAnsi="Segoe UI" w:cs="Segoe UI"/>
          <w:color w:val="201F1E"/>
          <w:sz w:val="23"/>
          <w:szCs w:val="23"/>
        </w:rPr>
        <w:t>-What can we do to promote the Pilgrimage</w:t>
      </w:r>
      <w:r w:rsidR="00083F5B">
        <w:rPr>
          <w:rFonts w:ascii="Segoe UI" w:eastAsia="Times New Roman" w:hAnsi="Segoe UI" w:cs="Segoe UI"/>
          <w:color w:val="201F1E"/>
          <w:sz w:val="23"/>
          <w:szCs w:val="23"/>
        </w:rPr>
        <w:t xml:space="preserve"> more </w:t>
      </w:r>
    </w:p>
    <w:p w14:paraId="29A5E25B" w14:textId="3C820215" w:rsidR="00D96F45" w:rsidRDefault="00263364" w:rsidP="00083F5B">
      <w:pPr>
        <w:pStyle w:val="ListParagraph"/>
        <w:numPr>
          <w:ilvl w:val="0"/>
          <w:numId w:val="2"/>
        </w:numPr>
        <w:shd w:val="clear" w:color="auto" w:fill="FFFFFF"/>
        <w:rPr>
          <w:rFonts w:ascii="Segoe UI" w:eastAsia="Times New Roman" w:hAnsi="Segoe UI" w:cs="Segoe UI"/>
          <w:color w:val="201F1E"/>
          <w:sz w:val="23"/>
          <w:szCs w:val="23"/>
        </w:rPr>
      </w:pPr>
      <w:r>
        <w:rPr>
          <w:rFonts w:ascii="Segoe UI" w:eastAsia="Times New Roman" w:hAnsi="Segoe UI" w:cs="Segoe UI"/>
          <w:color w:val="201F1E"/>
          <w:sz w:val="23"/>
          <w:szCs w:val="23"/>
        </w:rPr>
        <w:t>Mini missions/ service / social justice</w:t>
      </w:r>
      <w:r w:rsidR="005C0256">
        <w:rPr>
          <w:rFonts w:ascii="Segoe UI" w:eastAsia="Times New Roman" w:hAnsi="Segoe UI" w:cs="Segoe UI"/>
          <w:color w:val="201F1E"/>
          <w:sz w:val="23"/>
          <w:szCs w:val="23"/>
        </w:rPr>
        <w:t xml:space="preserve">/ concrete actions </w:t>
      </w:r>
    </w:p>
    <w:p w14:paraId="42B20C7C" w14:textId="4CD5F05A" w:rsidR="00263364" w:rsidRDefault="00263364" w:rsidP="00263364">
      <w:pPr>
        <w:pStyle w:val="ListParagraph"/>
        <w:numPr>
          <w:ilvl w:val="1"/>
          <w:numId w:val="2"/>
        </w:numPr>
        <w:shd w:val="clear" w:color="auto" w:fill="FFFFFF"/>
        <w:rPr>
          <w:rFonts w:ascii="Segoe UI" w:eastAsia="Times New Roman" w:hAnsi="Segoe UI" w:cs="Segoe UI"/>
          <w:color w:val="201F1E"/>
          <w:sz w:val="23"/>
          <w:szCs w:val="23"/>
        </w:rPr>
      </w:pPr>
      <w:r>
        <w:rPr>
          <w:rFonts w:ascii="Segoe UI" w:eastAsia="Times New Roman" w:hAnsi="Segoe UI" w:cs="Segoe UI"/>
          <w:color w:val="201F1E"/>
          <w:sz w:val="23"/>
          <w:szCs w:val="23"/>
        </w:rPr>
        <w:t xml:space="preserve">Little sisters of the poor </w:t>
      </w:r>
    </w:p>
    <w:p w14:paraId="46727992" w14:textId="5FF79161" w:rsidR="00263364" w:rsidRDefault="00263364" w:rsidP="00263364">
      <w:pPr>
        <w:pStyle w:val="ListParagraph"/>
        <w:numPr>
          <w:ilvl w:val="1"/>
          <w:numId w:val="2"/>
        </w:numPr>
        <w:shd w:val="clear" w:color="auto" w:fill="FFFFFF"/>
        <w:rPr>
          <w:rFonts w:ascii="Segoe UI" w:eastAsia="Times New Roman" w:hAnsi="Segoe UI" w:cs="Segoe UI"/>
          <w:color w:val="201F1E"/>
          <w:sz w:val="23"/>
          <w:szCs w:val="23"/>
        </w:rPr>
      </w:pPr>
      <w:r>
        <w:rPr>
          <w:rFonts w:ascii="Segoe UI" w:eastAsia="Times New Roman" w:hAnsi="Segoe UI" w:cs="Segoe UI"/>
          <w:color w:val="201F1E"/>
          <w:sz w:val="23"/>
          <w:szCs w:val="23"/>
        </w:rPr>
        <w:t>Viator house</w:t>
      </w:r>
    </w:p>
    <w:p w14:paraId="32138817" w14:textId="33633638" w:rsidR="005C0256" w:rsidRDefault="00AB7287" w:rsidP="005C0256">
      <w:pPr>
        <w:pStyle w:val="ListParagraph"/>
        <w:numPr>
          <w:ilvl w:val="0"/>
          <w:numId w:val="2"/>
        </w:numPr>
        <w:shd w:val="clear" w:color="auto" w:fill="FFFFFF"/>
        <w:rPr>
          <w:rFonts w:ascii="Segoe UI" w:eastAsia="Times New Roman" w:hAnsi="Segoe UI" w:cs="Segoe UI"/>
          <w:color w:val="201F1E"/>
          <w:sz w:val="23"/>
          <w:szCs w:val="23"/>
        </w:rPr>
      </w:pPr>
      <w:r>
        <w:rPr>
          <w:rFonts w:ascii="Segoe UI" w:eastAsia="Times New Roman" w:hAnsi="Segoe UI" w:cs="Segoe UI"/>
          <w:color w:val="201F1E"/>
          <w:sz w:val="23"/>
          <w:szCs w:val="23"/>
        </w:rPr>
        <w:t xml:space="preserve">Child Care/ Nursery </w:t>
      </w:r>
    </w:p>
    <w:p w14:paraId="2504B6E8" w14:textId="77777777" w:rsidR="005C0256" w:rsidRDefault="005C0256" w:rsidP="005C0256">
      <w:pPr>
        <w:pStyle w:val="ListParagraph"/>
        <w:numPr>
          <w:ilvl w:val="0"/>
          <w:numId w:val="2"/>
        </w:numPr>
        <w:shd w:val="clear" w:color="auto" w:fill="FFFFFF"/>
        <w:rPr>
          <w:rFonts w:ascii="Segoe UI" w:eastAsia="Times New Roman" w:hAnsi="Segoe UI" w:cs="Segoe UI"/>
          <w:color w:val="201F1E"/>
          <w:sz w:val="23"/>
          <w:szCs w:val="23"/>
        </w:rPr>
      </w:pPr>
      <w:r>
        <w:rPr>
          <w:rFonts w:ascii="Segoe UI" w:eastAsia="Times New Roman" w:hAnsi="Segoe UI" w:cs="Segoe UI"/>
          <w:color w:val="201F1E"/>
          <w:sz w:val="23"/>
          <w:szCs w:val="23"/>
        </w:rPr>
        <w:t xml:space="preserve">Renew Sacramental Vows </w:t>
      </w:r>
    </w:p>
    <w:p w14:paraId="0023C196" w14:textId="45459A51" w:rsidR="005C0256" w:rsidRDefault="005C0256" w:rsidP="005C0256">
      <w:pPr>
        <w:pStyle w:val="ListParagraph"/>
        <w:numPr>
          <w:ilvl w:val="0"/>
          <w:numId w:val="2"/>
        </w:numPr>
        <w:shd w:val="clear" w:color="auto" w:fill="FFFFFF"/>
        <w:rPr>
          <w:rFonts w:ascii="Segoe UI" w:eastAsia="Times New Roman" w:hAnsi="Segoe UI" w:cs="Segoe UI"/>
          <w:color w:val="201F1E"/>
          <w:sz w:val="23"/>
          <w:szCs w:val="23"/>
        </w:rPr>
      </w:pPr>
      <w:r>
        <w:rPr>
          <w:rFonts w:ascii="Segoe UI" w:eastAsia="Times New Roman" w:hAnsi="Segoe UI" w:cs="Segoe UI"/>
          <w:color w:val="201F1E"/>
          <w:sz w:val="23"/>
          <w:szCs w:val="23"/>
        </w:rPr>
        <w:t xml:space="preserve">Create more vibrant experience  </w:t>
      </w:r>
    </w:p>
    <w:p w14:paraId="1A3DEF44" w14:textId="692A3601" w:rsidR="00DB7564" w:rsidRDefault="00DB7564" w:rsidP="005C0256">
      <w:pPr>
        <w:pStyle w:val="ListParagraph"/>
        <w:numPr>
          <w:ilvl w:val="0"/>
          <w:numId w:val="2"/>
        </w:numPr>
        <w:shd w:val="clear" w:color="auto" w:fill="FFFFFF"/>
        <w:rPr>
          <w:rFonts w:ascii="Segoe UI" w:eastAsia="Times New Roman" w:hAnsi="Segoe UI" w:cs="Segoe UI"/>
          <w:color w:val="201F1E"/>
          <w:sz w:val="23"/>
          <w:szCs w:val="23"/>
        </w:rPr>
      </w:pPr>
      <w:r>
        <w:rPr>
          <w:rFonts w:ascii="Segoe UI" w:eastAsia="Times New Roman" w:hAnsi="Segoe UI" w:cs="Segoe UI"/>
          <w:color w:val="201F1E"/>
          <w:sz w:val="23"/>
          <w:szCs w:val="23"/>
        </w:rPr>
        <w:t>Grace Grub</w:t>
      </w:r>
    </w:p>
    <w:p w14:paraId="229BEBBF" w14:textId="77777777" w:rsidR="00224BBB" w:rsidRPr="005C0256" w:rsidRDefault="00224BBB" w:rsidP="00224BBB">
      <w:pPr>
        <w:pStyle w:val="ListParagraph"/>
        <w:shd w:val="clear" w:color="auto" w:fill="FFFFFF"/>
        <w:ind w:left="973"/>
        <w:rPr>
          <w:rFonts w:ascii="Segoe UI" w:eastAsia="Times New Roman" w:hAnsi="Segoe UI" w:cs="Segoe UI"/>
          <w:color w:val="201F1E"/>
          <w:sz w:val="23"/>
          <w:szCs w:val="23"/>
        </w:rPr>
      </w:pPr>
    </w:p>
    <w:p w14:paraId="5BE97C26" w14:textId="77777777" w:rsidR="00D96F45" w:rsidRPr="00D96F45" w:rsidRDefault="00D96F45" w:rsidP="00D96F45">
      <w:pPr>
        <w:shd w:val="clear" w:color="auto" w:fill="FFFFFF"/>
        <w:rPr>
          <w:rFonts w:ascii="Segoe UI" w:eastAsia="Times New Roman" w:hAnsi="Segoe UI" w:cs="Segoe UI"/>
          <w:color w:val="201F1E"/>
          <w:sz w:val="23"/>
          <w:szCs w:val="23"/>
        </w:rPr>
      </w:pPr>
    </w:p>
    <w:p w14:paraId="639EF940" w14:textId="77777777" w:rsidR="00DB7564" w:rsidRDefault="00DB7564" w:rsidP="00D96F45">
      <w:pPr>
        <w:shd w:val="clear" w:color="auto" w:fill="FFFFFF"/>
        <w:rPr>
          <w:rFonts w:ascii="Segoe UI" w:eastAsia="Times New Roman" w:hAnsi="Segoe UI" w:cs="Segoe UI"/>
          <w:color w:val="201F1E"/>
          <w:sz w:val="23"/>
          <w:szCs w:val="23"/>
        </w:rPr>
      </w:pPr>
    </w:p>
    <w:p w14:paraId="274C9566" w14:textId="1366A39A" w:rsidR="00D96F45" w:rsidRDefault="00D96F45" w:rsidP="00D96F45">
      <w:pPr>
        <w:shd w:val="clear" w:color="auto" w:fill="FFFFFF"/>
        <w:rPr>
          <w:rFonts w:ascii="Segoe UI" w:eastAsia="Times New Roman" w:hAnsi="Segoe UI" w:cs="Segoe UI"/>
          <w:color w:val="201F1E"/>
          <w:sz w:val="23"/>
          <w:szCs w:val="23"/>
        </w:rPr>
      </w:pPr>
      <w:r w:rsidRPr="00D96F45">
        <w:rPr>
          <w:rFonts w:ascii="Segoe UI" w:eastAsia="Times New Roman" w:hAnsi="Segoe UI" w:cs="Segoe UI"/>
          <w:color w:val="201F1E"/>
          <w:sz w:val="23"/>
          <w:szCs w:val="23"/>
        </w:rPr>
        <w:lastRenderedPageBreak/>
        <w:t>-What aspects of the Pilgrimage need further</w:t>
      </w:r>
      <w:r w:rsidR="00AB7287">
        <w:rPr>
          <w:rFonts w:ascii="Segoe UI" w:eastAsia="Times New Roman" w:hAnsi="Segoe UI" w:cs="Segoe UI"/>
          <w:color w:val="201F1E"/>
          <w:sz w:val="23"/>
          <w:szCs w:val="23"/>
        </w:rPr>
        <w:t xml:space="preserve"> clarification </w:t>
      </w:r>
    </w:p>
    <w:p w14:paraId="5A27C365" w14:textId="74D0B059" w:rsidR="00AB7287" w:rsidRPr="00AB7287" w:rsidRDefault="00AB7287" w:rsidP="00AB7287">
      <w:pPr>
        <w:pStyle w:val="ListParagraph"/>
        <w:numPr>
          <w:ilvl w:val="0"/>
          <w:numId w:val="1"/>
        </w:numPr>
        <w:shd w:val="clear" w:color="auto" w:fill="FFFFFF"/>
        <w:rPr>
          <w:rFonts w:ascii="Segoe UI" w:eastAsia="Times New Roman" w:hAnsi="Segoe UI" w:cs="Segoe UI"/>
          <w:color w:val="201F1E"/>
          <w:sz w:val="23"/>
          <w:szCs w:val="23"/>
        </w:rPr>
      </w:pPr>
      <w:r>
        <w:rPr>
          <w:rFonts w:ascii="Segoe UI" w:eastAsia="Times New Roman" w:hAnsi="Segoe UI" w:cs="Segoe UI"/>
          <w:color w:val="201F1E"/>
          <w:sz w:val="23"/>
          <w:szCs w:val="23"/>
        </w:rPr>
        <w:t xml:space="preserve">Fr. Terry discuss more of what real goal is </w:t>
      </w:r>
    </w:p>
    <w:p w14:paraId="59467CF7" w14:textId="5C1CDBC4" w:rsidR="00AB7287" w:rsidRPr="00AB7287" w:rsidRDefault="00AB7287" w:rsidP="00D96F45">
      <w:pPr>
        <w:pStyle w:val="ListParagraph"/>
        <w:numPr>
          <w:ilvl w:val="0"/>
          <w:numId w:val="1"/>
        </w:numPr>
        <w:shd w:val="clear" w:color="auto" w:fill="FFFFFF"/>
        <w:rPr>
          <w:rFonts w:ascii="Segoe UI" w:eastAsia="Times New Roman" w:hAnsi="Segoe UI" w:cs="Segoe UI"/>
          <w:color w:val="201F1E"/>
          <w:sz w:val="23"/>
          <w:szCs w:val="23"/>
        </w:rPr>
      </w:pPr>
      <w:r>
        <w:rPr>
          <w:rFonts w:ascii="Segoe UI" w:eastAsia="Times New Roman" w:hAnsi="Segoe UI" w:cs="Segoe UI"/>
          <w:color w:val="201F1E"/>
          <w:sz w:val="23"/>
          <w:szCs w:val="23"/>
        </w:rPr>
        <w:t>Definition of Grace</w:t>
      </w:r>
    </w:p>
    <w:p w14:paraId="32134F8A" w14:textId="77157DF1" w:rsidR="00AB7287" w:rsidRDefault="00AB7287" w:rsidP="00AB7287">
      <w:pPr>
        <w:pStyle w:val="ListParagraph"/>
        <w:numPr>
          <w:ilvl w:val="0"/>
          <w:numId w:val="1"/>
        </w:numPr>
        <w:shd w:val="clear" w:color="auto" w:fill="FFFFFF"/>
        <w:rPr>
          <w:rFonts w:ascii="Segoe UI" w:eastAsia="Times New Roman" w:hAnsi="Segoe UI" w:cs="Segoe UI"/>
          <w:color w:val="201F1E"/>
          <w:sz w:val="23"/>
          <w:szCs w:val="23"/>
        </w:rPr>
      </w:pPr>
      <w:r>
        <w:rPr>
          <w:rFonts w:ascii="Segoe UI" w:eastAsia="Times New Roman" w:hAnsi="Segoe UI" w:cs="Segoe UI"/>
          <w:color w:val="201F1E"/>
          <w:sz w:val="23"/>
          <w:szCs w:val="23"/>
        </w:rPr>
        <w:t>Terry NJ was confusing – Not about Sacraments/ Is????</w:t>
      </w:r>
    </w:p>
    <w:p w14:paraId="0E8D8F39" w14:textId="17B398BF" w:rsidR="00AB7287" w:rsidRPr="00AB7287" w:rsidRDefault="00AB7287" w:rsidP="00AB7287">
      <w:pPr>
        <w:pStyle w:val="ListParagraph"/>
        <w:numPr>
          <w:ilvl w:val="0"/>
          <w:numId w:val="1"/>
        </w:numPr>
        <w:shd w:val="clear" w:color="auto" w:fill="FFFFFF"/>
        <w:rPr>
          <w:rFonts w:ascii="Segoe UI" w:eastAsia="Times New Roman" w:hAnsi="Segoe UI" w:cs="Segoe UI"/>
          <w:color w:val="201F1E"/>
          <w:sz w:val="23"/>
          <w:szCs w:val="23"/>
        </w:rPr>
      </w:pPr>
      <w:r>
        <w:rPr>
          <w:rFonts w:ascii="Segoe UI" w:eastAsia="Times New Roman" w:hAnsi="Segoe UI" w:cs="Segoe UI"/>
          <w:color w:val="201F1E"/>
          <w:sz w:val="23"/>
          <w:szCs w:val="23"/>
        </w:rPr>
        <w:t xml:space="preserve">What is endgame- goal, why are we doing it </w:t>
      </w:r>
    </w:p>
    <w:p w14:paraId="12AA8C79" w14:textId="77777777" w:rsidR="00AB7287" w:rsidRDefault="00AB7287" w:rsidP="00AB7287">
      <w:pPr>
        <w:pStyle w:val="ListParagraph"/>
        <w:numPr>
          <w:ilvl w:val="0"/>
          <w:numId w:val="1"/>
        </w:numPr>
        <w:shd w:val="clear" w:color="auto" w:fill="FFFFFF"/>
        <w:rPr>
          <w:rFonts w:ascii="Segoe UI" w:eastAsia="Times New Roman" w:hAnsi="Segoe UI" w:cs="Segoe UI"/>
          <w:color w:val="201F1E"/>
          <w:sz w:val="23"/>
          <w:szCs w:val="23"/>
        </w:rPr>
      </w:pPr>
      <w:r>
        <w:rPr>
          <w:rFonts w:ascii="Segoe UI" w:eastAsia="Times New Roman" w:hAnsi="Segoe UI" w:cs="Segoe UI"/>
          <w:color w:val="201F1E"/>
          <w:sz w:val="23"/>
          <w:szCs w:val="23"/>
        </w:rPr>
        <w:t>Lack of understanding – big picture – where will we be at Pentecost</w:t>
      </w:r>
    </w:p>
    <w:p w14:paraId="400C2A7E" w14:textId="29DF3A39" w:rsidR="00D96F45" w:rsidRPr="00D96F45" w:rsidRDefault="00D96F45" w:rsidP="00D96F45">
      <w:pPr>
        <w:shd w:val="clear" w:color="auto" w:fill="FFFFFF"/>
        <w:rPr>
          <w:rFonts w:ascii="Segoe UI" w:eastAsia="Times New Roman" w:hAnsi="Segoe UI" w:cs="Segoe UI"/>
          <w:color w:val="201F1E"/>
          <w:sz w:val="23"/>
          <w:szCs w:val="23"/>
        </w:rPr>
      </w:pPr>
    </w:p>
    <w:p w14:paraId="2DC705B5" w14:textId="7FB9C904" w:rsidR="00D96F45" w:rsidRPr="00E524D4" w:rsidRDefault="00224BBB" w:rsidP="00D96F45">
      <w:pPr>
        <w:shd w:val="clear" w:color="auto" w:fill="FFFFFF"/>
        <w:rPr>
          <w:rFonts w:ascii="Segoe UI" w:eastAsia="Times New Roman" w:hAnsi="Segoe UI" w:cs="Segoe UI"/>
          <w:b/>
          <w:bCs/>
          <w:color w:val="201F1E"/>
          <w:sz w:val="23"/>
          <w:szCs w:val="23"/>
        </w:rPr>
      </w:pPr>
      <w:r w:rsidRPr="00E524D4">
        <w:rPr>
          <w:rFonts w:ascii="Segoe UI" w:eastAsia="Times New Roman" w:hAnsi="Segoe UI" w:cs="Segoe UI"/>
          <w:b/>
          <w:bCs/>
          <w:color w:val="201F1E"/>
          <w:sz w:val="23"/>
          <w:szCs w:val="23"/>
        </w:rPr>
        <w:t xml:space="preserve">Fr Terry has 12 goals from data </w:t>
      </w:r>
    </w:p>
    <w:p w14:paraId="39A8F890" w14:textId="234A1795" w:rsidR="00224BBB" w:rsidRDefault="00224BBB" w:rsidP="00D96F45">
      <w:pPr>
        <w:shd w:val="clear" w:color="auto" w:fill="FFFFFF"/>
        <w:rPr>
          <w:rFonts w:ascii="Segoe UI" w:eastAsia="Times New Roman" w:hAnsi="Segoe UI" w:cs="Segoe UI"/>
          <w:color w:val="201F1E"/>
          <w:sz w:val="23"/>
          <w:szCs w:val="23"/>
        </w:rPr>
      </w:pPr>
      <w:r>
        <w:rPr>
          <w:rFonts w:ascii="Segoe UI" w:eastAsia="Times New Roman" w:hAnsi="Segoe UI" w:cs="Segoe UI"/>
          <w:color w:val="201F1E"/>
          <w:sz w:val="23"/>
          <w:szCs w:val="23"/>
        </w:rPr>
        <w:t xml:space="preserve">There will be a Lenten Social Justice project. </w:t>
      </w:r>
    </w:p>
    <w:p w14:paraId="1BDA03D0" w14:textId="77777777" w:rsidR="00224BBB" w:rsidRPr="00D96F45" w:rsidRDefault="00224BBB" w:rsidP="00D96F45">
      <w:pPr>
        <w:shd w:val="clear" w:color="auto" w:fill="FFFFFF"/>
        <w:rPr>
          <w:rFonts w:ascii="Segoe UI" w:eastAsia="Times New Roman" w:hAnsi="Segoe UI" w:cs="Segoe UI"/>
          <w:color w:val="201F1E"/>
          <w:sz w:val="23"/>
          <w:szCs w:val="23"/>
        </w:rPr>
      </w:pPr>
    </w:p>
    <w:p w14:paraId="15CE62BA" w14:textId="2C198D9B" w:rsidR="00D96F45" w:rsidRPr="00D96F45" w:rsidRDefault="00D96F45" w:rsidP="00D96F45">
      <w:pPr>
        <w:rPr>
          <w:rFonts w:ascii="Calibri" w:eastAsia="Times New Roman" w:hAnsi="Calibri" w:cs="Calibri"/>
          <w:color w:val="000000"/>
        </w:rPr>
      </w:pPr>
    </w:p>
    <w:p w14:paraId="29AE4553" w14:textId="77777777" w:rsidR="00D96F45" w:rsidRPr="00D96F45" w:rsidRDefault="00D96F45" w:rsidP="00D96F45">
      <w:pPr>
        <w:rPr>
          <w:rFonts w:ascii="Times New Roman" w:eastAsia="Times New Roman" w:hAnsi="Times New Roman" w:cs="Times New Roman"/>
        </w:rPr>
      </w:pPr>
    </w:p>
    <w:p w14:paraId="6AD21E0E" w14:textId="77777777" w:rsidR="004A290F" w:rsidRDefault="004A290F"/>
    <w:sectPr w:rsidR="004A29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664D6"/>
    <w:multiLevelType w:val="hybridMultilevel"/>
    <w:tmpl w:val="75909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B7717"/>
    <w:multiLevelType w:val="hybridMultilevel"/>
    <w:tmpl w:val="DF4C275E"/>
    <w:lvl w:ilvl="0" w:tplc="04090001">
      <w:start w:val="1"/>
      <w:numFmt w:val="bullet"/>
      <w:lvlText w:val=""/>
      <w:lvlJc w:val="left"/>
      <w:pPr>
        <w:ind w:left="97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9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F45"/>
    <w:rsid w:val="00083F5B"/>
    <w:rsid w:val="000C11E5"/>
    <w:rsid w:val="00224BBB"/>
    <w:rsid w:val="00263364"/>
    <w:rsid w:val="004166CC"/>
    <w:rsid w:val="004A290F"/>
    <w:rsid w:val="005C0256"/>
    <w:rsid w:val="00793E2D"/>
    <w:rsid w:val="007D2909"/>
    <w:rsid w:val="00AB7287"/>
    <w:rsid w:val="00D96F45"/>
    <w:rsid w:val="00DB7564"/>
    <w:rsid w:val="00E524D4"/>
    <w:rsid w:val="00ED1F56"/>
    <w:rsid w:val="00F61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B193E9"/>
  <w15:chartTrackingRefBased/>
  <w15:docId w15:val="{2F07C793-79DC-8D4D-A79F-7D683ACA4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1D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37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8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17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78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66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22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92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15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41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3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79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99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29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6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McMahon</dc:creator>
  <cp:keywords/>
  <dc:description/>
  <cp:lastModifiedBy>Rosemary Geisler</cp:lastModifiedBy>
  <cp:revision>2</cp:revision>
  <dcterms:created xsi:type="dcterms:W3CDTF">2022-01-28T21:39:00Z</dcterms:created>
  <dcterms:modified xsi:type="dcterms:W3CDTF">2022-01-28T21:39:00Z</dcterms:modified>
</cp:coreProperties>
</file>